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E69" w:rsidRDefault="00E34E69" w:rsidP="00E34E69">
      <w:pPr>
        <w:pStyle w:val="3"/>
      </w:pPr>
      <w:r>
        <w:t>Администрация муниципального образования «Город Астрахань»</w:t>
      </w:r>
    </w:p>
    <w:p w:rsidR="00E34E69" w:rsidRDefault="00E34E69" w:rsidP="00E34E69">
      <w:pPr>
        <w:pStyle w:val="3"/>
        <w:rPr>
          <w:spacing w:val="2"/>
        </w:rPr>
      </w:pPr>
      <w:r>
        <w:rPr>
          <w:spacing w:val="2"/>
        </w:rPr>
        <w:t>ПОСТАНОВЛЕНИЕ</w:t>
      </w:r>
    </w:p>
    <w:p w:rsidR="00E34E69" w:rsidRDefault="00E34E69" w:rsidP="00E34E69">
      <w:pPr>
        <w:pStyle w:val="3"/>
        <w:rPr>
          <w:spacing w:val="2"/>
        </w:rPr>
      </w:pPr>
      <w:r>
        <w:rPr>
          <w:spacing w:val="2"/>
        </w:rPr>
        <w:t>28 мая 2018 года № 30</w:t>
      </w:r>
      <w:r>
        <w:t>9</w:t>
      </w:r>
    </w:p>
    <w:p w:rsidR="00E34E69" w:rsidRDefault="00E34E69" w:rsidP="00E34E69">
      <w:pPr>
        <w:pStyle w:val="3"/>
      </w:pPr>
      <w:r>
        <w:t xml:space="preserve">«О внесении изменений в постановление администрации </w:t>
      </w:r>
    </w:p>
    <w:p w:rsidR="00E34E69" w:rsidRDefault="00E34E69" w:rsidP="00E34E69">
      <w:pPr>
        <w:pStyle w:val="3"/>
      </w:pPr>
      <w:r>
        <w:t>муниципального образования «Город Астрахань» от 30.11.2015 № 8268»</w:t>
      </w:r>
    </w:p>
    <w:p w:rsidR="00E34E69" w:rsidRDefault="00E34E69" w:rsidP="00E34E69">
      <w:pPr>
        <w:pStyle w:val="a5"/>
      </w:pPr>
      <w:r>
        <w:tab/>
      </w: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</w:t>
      </w:r>
      <w:proofErr w:type="gramStart"/>
      <w:r>
        <w:t>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</w:t>
      </w:r>
      <w:r>
        <w:rPr>
          <w:spacing w:val="2"/>
        </w:rPr>
        <w:t>ми распоряжениями администрации муниципального образования «Город Астрахань» от 21.03.2016 № 193-р, от 21.10.2016 № 1534-р, от 14.12.2017 № 2300-р, в связи с проведением мероприятий, направленных на энергосбережение и повышение энергетической эффективности в зданиях бюджетных учреждений социальной сферы муниципального образования «Город Астрахань</w:t>
      </w:r>
      <w:proofErr w:type="gramEnd"/>
      <w:r>
        <w:rPr>
          <w:spacing w:val="2"/>
        </w:rPr>
        <w:t>», ПОСТАНОВЛЯЮ:</w:t>
      </w:r>
    </w:p>
    <w:p w:rsidR="00E34E69" w:rsidRDefault="00E34E69" w:rsidP="00E34E69">
      <w:pPr>
        <w:pStyle w:val="a5"/>
      </w:pPr>
      <w:r>
        <w:t xml:space="preserve"> 1. Внести в постановление администрации муниципального образования «Город Астрахань» от 30.11.2015 № 8268 «Об утверждении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Астрахани», с изменениями, внесенными постановлением администрации муниципального образования «Город Астрахань» от 24.11.2016 № 8078, следующие изменения:</w:t>
      </w:r>
    </w:p>
    <w:p w:rsidR="00E34E69" w:rsidRDefault="00E34E69" w:rsidP="00E34E69">
      <w:pPr>
        <w:pStyle w:val="a5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E34E69" w:rsidRDefault="00E34E69" w:rsidP="00E34E69">
      <w:pPr>
        <w:pStyle w:val="a5"/>
      </w:pPr>
      <w:r>
        <w:t>1.2. Приложение 1 и приложение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 считать утратившими силу.</w:t>
      </w:r>
    </w:p>
    <w:p w:rsidR="00E34E69" w:rsidRDefault="00E34E69" w:rsidP="00E34E69">
      <w:pPr>
        <w:pStyle w:val="a5"/>
      </w:pPr>
      <w:r>
        <w:t xml:space="preserve"> 1.3. Прилагаемые к настоящему постановлению администрации муниципального образования «Город Астрахань» приложение 2 и приложение 3 считать соответственно приложениями 1 и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E34E69" w:rsidRDefault="00E34E69" w:rsidP="00E34E69">
      <w:pPr>
        <w:pStyle w:val="a5"/>
      </w:pPr>
      <w:r>
        <w:t xml:space="preserve"> 1.4. Прилагаемое к настоящему постановлению администрации муниципального образования «Город Астрахань» приложение 4 «Расчет показателей (индикаторов)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считать приложением 3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E34E69" w:rsidRDefault="00E34E69" w:rsidP="00E34E69">
      <w:pPr>
        <w:pStyle w:val="a5"/>
      </w:pPr>
      <w:r>
        <w:t xml:space="preserve"> 2. Управлению информационной политики администрации муниципального образования «Город Астрахань»:</w:t>
      </w:r>
    </w:p>
    <w:p w:rsidR="00E34E69" w:rsidRDefault="00E34E69" w:rsidP="00E34E69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34E69" w:rsidRDefault="00E34E69" w:rsidP="00E34E69">
      <w:pPr>
        <w:pStyle w:val="a5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34E69" w:rsidRDefault="00E34E69" w:rsidP="00E34E69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E34E69" w:rsidRDefault="00E34E69" w:rsidP="00E34E69">
      <w:pPr>
        <w:pStyle w:val="a5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34E69" w:rsidRDefault="00E34E69" w:rsidP="00E34E69">
      <w:pPr>
        <w:pStyle w:val="a5"/>
      </w:pPr>
      <w:r>
        <w:rPr>
          <w:spacing w:val="2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E34E69" w:rsidRDefault="00E34E69" w:rsidP="00E34E69">
      <w:pPr>
        <w:pStyle w:val="a5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34E69" w:rsidRDefault="00E34E69" w:rsidP="00E34E69">
      <w:pPr>
        <w:pStyle w:val="a5"/>
      </w:pPr>
      <w:r>
        <w:t>4.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E34E69" w:rsidRDefault="00E34E69" w:rsidP="00E34E69">
      <w:pPr>
        <w:pStyle w:val="a5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 </w:t>
      </w:r>
    </w:p>
    <w:p w:rsidR="00E34E69" w:rsidRDefault="00E34E69" w:rsidP="00E34E69">
      <w:pPr>
        <w:pStyle w:val="a5"/>
        <w:jc w:val="right"/>
        <w:rPr>
          <w:b/>
          <w:bCs/>
        </w:rPr>
      </w:pPr>
      <w:r>
        <w:rPr>
          <w:b/>
          <w:bCs/>
        </w:rPr>
        <w:t>И.о. главы администрации С.Б. АГАБЕКОВ</w:t>
      </w:r>
      <w:bookmarkStart w:id="0" w:name="_GoBack"/>
      <w:bookmarkEnd w:id="0"/>
    </w:p>
    <w:sectPr w:rsidR="00E34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08"/>
    <w:rsid w:val="00877208"/>
    <w:rsid w:val="00926BA0"/>
    <w:rsid w:val="00984FF0"/>
    <w:rsid w:val="00C94EB7"/>
    <w:rsid w:val="00E3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6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34E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E34E69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E34E69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E34E69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[Основной абзац]"/>
    <w:basedOn w:val="a3"/>
    <w:uiPriority w:val="99"/>
    <w:rsid w:val="00E34E69"/>
  </w:style>
  <w:style w:type="paragraph" w:customStyle="1" w:styleId="a7">
    <w:name w:val="подстрочник"/>
    <w:basedOn w:val="a3"/>
    <w:uiPriority w:val="99"/>
    <w:rsid w:val="00E34E69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8">
    <w:name w:val="Таблица"/>
    <w:basedOn w:val="a3"/>
    <w:uiPriority w:val="99"/>
    <w:rsid w:val="00E34E69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9">
    <w:name w:val="официально"/>
    <w:basedOn w:val="a3"/>
    <w:uiPriority w:val="99"/>
    <w:rsid w:val="00E34E69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6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34E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E34E69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E34E69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E34E69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[Основной абзац]"/>
    <w:basedOn w:val="a3"/>
    <w:uiPriority w:val="99"/>
    <w:rsid w:val="00E34E69"/>
  </w:style>
  <w:style w:type="paragraph" w:customStyle="1" w:styleId="a7">
    <w:name w:val="подстрочник"/>
    <w:basedOn w:val="a3"/>
    <w:uiPriority w:val="99"/>
    <w:rsid w:val="00E34E69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8">
    <w:name w:val="Таблица"/>
    <w:basedOn w:val="a3"/>
    <w:uiPriority w:val="99"/>
    <w:rsid w:val="00E34E69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9">
    <w:name w:val="официально"/>
    <w:basedOn w:val="a3"/>
    <w:uiPriority w:val="99"/>
    <w:rsid w:val="00E34E69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676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2018-05-31T05:16:00Z</dcterms:created>
  <dcterms:modified xsi:type="dcterms:W3CDTF">2018-05-31T06:00:00Z</dcterms:modified>
</cp:coreProperties>
</file>